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CA" w:rsidRPr="00ED76D9" w:rsidRDefault="00230362" w:rsidP="00620C6A">
      <w:r>
        <w:t xml:space="preserve"> </w:t>
      </w:r>
      <w:r w:rsidR="006A75CA" w:rsidRPr="00ED76D9">
        <w:t>Horizon Trike &amp; Marine Rewards Registration</w:t>
      </w:r>
    </w:p>
    <w:p w:rsidR="006A75CA" w:rsidRDefault="006A75CA">
      <w:pPr>
        <w:rPr>
          <w:color w:val="FF0000"/>
          <w:sz w:val="40"/>
        </w:rPr>
      </w:pPr>
    </w:p>
    <w:p w:rsidR="006A75CA" w:rsidRDefault="00FC2F86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All registrations for the 2019</w:t>
      </w:r>
      <w:r w:rsidR="006A75CA" w:rsidRPr="006A75CA">
        <w:rPr>
          <w:color w:val="000000" w:themeColor="text1"/>
          <w:sz w:val="28"/>
        </w:rPr>
        <w:t xml:space="preserve"> rewards program will expire on December 31, 201</w:t>
      </w:r>
      <w:r>
        <w:rPr>
          <w:color w:val="000000" w:themeColor="text1"/>
          <w:sz w:val="28"/>
        </w:rPr>
        <w:t>9</w:t>
      </w:r>
      <w:r w:rsidR="006A75CA" w:rsidRPr="006A75CA">
        <w:rPr>
          <w:color w:val="000000" w:themeColor="text1"/>
          <w:sz w:val="28"/>
        </w:rPr>
        <w:t>. Applicants must r</w:t>
      </w:r>
      <w:r>
        <w:rPr>
          <w:color w:val="000000" w:themeColor="text1"/>
          <w:sz w:val="28"/>
        </w:rPr>
        <w:t>eregister to participate in 2020</w:t>
      </w:r>
    </w:p>
    <w:p w:rsidR="006A75CA" w:rsidRDefault="006A75CA">
      <w:pPr>
        <w:rPr>
          <w:color w:val="000000" w:themeColor="text1"/>
          <w:sz w:val="28"/>
        </w:rPr>
      </w:pPr>
    </w:p>
    <w:p w:rsidR="006A75CA" w:rsidRPr="00A03D33" w:rsidRDefault="006A75CA">
      <w:pPr>
        <w:rPr>
          <w:color w:val="000000" w:themeColor="text1"/>
          <w:sz w:val="28"/>
          <w:szCs w:val="28"/>
        </w:rPr>
      </w:pPr>
      <w:r w:rsidRPr="00A03D33">
        <w:rPr>
          <w:color w:val="000000" w:themeColor="text1"/>
          <w:sz w:val="28"/>
          <w:szCs w:val="28"/>
        </w:rPr>
        <w:t>Name (required)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6A75CA">
        <w:trPr>
          <w:trHeight w:val="431"/>
        </w:trPr>
        <w:tc>
          <w:tcPr>
            <w:tcW w:w="9576" w:type="dxa"/>
          </w:tcPr>
          <w:p w:rsidR="006A75CA" w:rsidRDefault="006A75CA">
            <w:pPr>
              <w:rPr>
                <w:color w:val="000000" w:themeColor="text1"/>
                <w:sz w:val="28"/>
              </w:rPr>
            </w:pPr>
          </w:p>
        </w:tc>
      </w:tr>
    </w:tbl>
    <w:p w:rsidR="006A75CA" w:rsidRDefault="006A75CA">
      <w:pPr>
        <w:rPr>
          <w:color w:val="000000" w:themeColor="text1"/>
          <w:sz w:val="28"/>
        </w:rPr>
      </w:pPr>
    </w:p>
    <w:p w:rsidR="00A24EB6" w:rsidRDefault="006A75CA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Email (required)</w:t>
      </w:r>
    </w:p>
    <w:tbl>
      <w:tblPr>
        <w:tblStyle w:val="TableGrid"/>
        <w:tblW w:w="9558" w:type="dxa"/>
        <w:tblLook w:val="00A0" w:firstRow="1" w:lastRow="0" w:firstColumn="1" w:lastColumn="0" w:noHBand="0" w:noVBand="0"/>
      </w:tblPr>
      <w:tblGrid>
        <w:gridCol w:w="9558"/>
      </w:tblGrid>
      <w:tr w:rsidR="00A24EB6">
        <w:trPr>
          <w:trHeight w:val="422"/>
        </w:trPr>
        <w:tc>
          <w:tcPr>
            <w:tcW w:w="9558" w:type="dxa"/>
          </w:tcPr>
          <w:p w:rsidR="00A24EB6" w:rsidRDefault="00A24EB6">
            <w:pPr>
              <w:rPr>
                <w:color w:val="000000" w:themeColor="text1"/>
                <w:sz w:val="28"/>
              </w:rPr>
            </w:pPr>
          </w:p>
        </w:tc>
      </w:tr>
    </w:tbl>
    <w:p w:rsidR="006A75CA" w:rsidRDefault="006A75CA">
      <w:pPr>
        <w:rPr>
          <w:color w:val="000000" w:themeColor="text1"/>
          <w:sz w:val="28"/>
        </w:rPr>
      </w:pPr>
    </w:p>
    <w:p w:rsidR="00A24EB6" w:rsidRDefault="007104C1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Phone Number (required)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58"/>
      </w:tblGrid>
      <w:tr w:rsidR="00A24EB6">
        <w:trPr>
          <w:trHeight w:val="403"/>
        </w:trPr>
        <w:tc>
          <w:tcPr>
            <w:tcW w:w="9558" w:type="dxa"/>
          </w:tcPr>
          <w:p w:rsidR="00A24EB6" w:rsidRDefault="00A24EB6">
            <w:pPr>
              <w:rPr>
                <w:color w:val="000000" w:themeColor="text1"/>
                <w:sz w:val="28"/>
              </w:rPr>
            </w:pPr>
          </w:p>
        </w:tc>
      </w:tr>
    </w:tbl>
    <w:p w:rsidR="006A75CA" w:rsidRPr="006A75CA" w:rsidRDefault="006A75CA">
      <w:pPr>
        <w:rPr>
          <w:color w:val="000000" w:themeColor="text1"/>
          <w:sz w:val="28"/>
        </w:rPr>
      </w:pPr>
    </w:p>
    <w:p w:rsidR="00A24EB6" w:rsidRPr="00A03D33" w:rsidRDefault="007104C1">
      <w:pPr>
        <w:rPr>
          <w:sz w:val="28"/>
          <w:szCs w:val="28"/>
        </w:rPr>
      </w:pPr>
      <w:r w:rsidRPr="00A03D33">
        <w:rPr>
          <w:sz w:val="28"/>
          <w:szCs w:val="28"/>
        </w:rPr>
        <w:t>Mailing Address (required)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A24EB6">
        <w:tc>
          <w:tcPr>
            <w:tcW w:w="9576" w:type="dxa"/>
          </w:tcPr>
          <w:p w:rsidR="00A24EB6" w:rsidRDefault="00A24EB6">
            <w:pPr>
              <w:rPr>
                <w:sz w:val="32"/>
              </w:rPr>
            </w:pPr>
          </w:p>
        </w:tc>
      </w:tr>
    </w:tbl>
    <w:p w:rsidR="00A24EB6" w:rsidRDefault="00A24EB6">
      <w:pPr>
        <w:rPr>
          <w:sz w:val="32"/>
        </w:rPr>
      </w:pPr>
    </w:p>
    <w:p w:rsidR="00A24EB6" w:rsidRPr="00A03D33" w:rsidRDefault="007104C1">
      <w:pPr>
        <w:rPr>
          <w:sz w:val="28"/>
          <w:szCs w:val="28"/>
        </w:rPr>
      </w:pPr>
      <w:r w:rsidRPr="00A03D33">
        <w:rPr>
          <w:sz w:val="28"/>
          <w:szCs w:val="28"/>
        </w:rPr>
        <w:t xml:space="preserve">Boat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A24EB6">
        <w:trPr>
          <w:trHeight w:val="449"/>
        </w:trPr>
        <w:tc>
          <w:tcPr>
            <w:tcW w:w="9576" w:type="dxa"/>
          </w:tcPr>
          <w:p w:rsidR="00A24EB6" w:rsidRDefault="00A24EB6">
            <w:pPr>
              <w:rPr>
                <w:sz w:val="32"/>
              </w:rPr>
            </w:pPr>
          </w:p>
        </w:tc>
      </w:tr>
    </w:tbl>
    <w:p w:rsidR="00A24EB6" w:rsidRDefault="00A24EB6">
      <w:pPr>
        <w:rPr>
          <w:sz w:val="32"/>
        </w:rPr>
      </w:pPr>
    </w:p>
    <w:p w:rsidR="00A24EB6" w:rsidRPr="00A03D33" w:rsidRDefault="007104C1">
      <w:pPr>
        <w:rPr>
          <w:sz w:val="28"/>
          <w:szCs w:val="28"/>
        </w:rPr>
      </w:pPr>
      <w:r w:rsidRPr="00A03D33">
        <w:rPr>
          <w:sz w:val="28"/>
          <w:szCs w:val="28"/>
        </w:rPr>
        <w:t>Motor</w:t>
      </w:r>
    </w:p>
    <w:tbl>
      <w:tblPr>
        <w:tblStyle w:val="TableGrid"/>
        <w:tblW w:w="9558" w:type="dxa"/>
        <w:tblLook w:val="00A0" w:firstRow="1" w:lastRow="0" w:firstColumn="1" w:lastColumn="0" w:noHBand="0" w:noVBand="0"/>
      </w:tblPr>
      <w:tblGrid>
        <w:gridCol w:w="9558"/>
      </w:tblGrid>
      <w:tr w:rsidR="00A24EB6">
        <w:trPr>
          <w:trHeight w:val="494"/>
        </w:trPr>
        <w:tc>
          <w:tcPr>
            <w:tcW w:w="9558" w:type="dxa"/>
          </w:tcPr>
          <w:p w:rsidR="00A24EB6" w:rsidRDefault="00A24EB6">
            <w:pPr>
              <w:rPr>
                <w:sz w:val="32"/>
              </w:rPr>
            </w:pPr>
            <w:bookmarkStart w:id="0" w:name="_GoBack"/>
            <w:bookmarkEnd w:id="0"/>
          </w:p>
        </w:tc>
      </w:tr>
    </w:tbl>
    <w:p w:rsidR="00A24EB6" w:rsidRDefault="00A24EB6">
      <w:pPr>
        <w:rPr>
          <w:sz w:val="32"/>
        </w:rPr>
      </w:pPr>
    </w:p>
    <w:p w:rsidR="00A24EB6" w:rsidRDefault="007104C1">
      <w:pPr>
        <w:rPr>
          <w:sz w:val="32"/>
        </w:rPr>
      </w:pPr>
      <w:r>
        <w:rPr>
          <w:sz w:val="32"/>
        </w:rPr>
        <w:t>Hoodie- Circle Size:  S     M     L     XL     XXL     XXXL</w:t>
      </w:r>
      <w:r w:rsidR="005C0F2F">
        <w:rPr>
          <w:sz w:val="32"/>
        </w:rPr>
        <w:t xml:space="preserve"> (</w:t>
      </w:r>
      <w:r w:rsidR="005C0F2F" w:rsidRPr="00127950">
        <w:rPr>
          <w:sz w:val="32"/>
        </w:rPr>
        <w:t>Optional</w:t>
      </w:r>
      <w:r w:rsidR="00230362" w:rsidRPr="00127950">
        <w:rPr>
          <w:sz w:val="32"/>
        </w:rPr>
        <w:t>-$35</w:t>
      </w:r>
      <w:r w:rsidR="00230362">
        <w:rPr>
          <w:sz w:val="32"/>
        </w:rPr>
        <w:t>)</w:t>
      </w:r>
    </w:p>
    <w:p w:rsidR="00A24EB6" w:rsidRDefault="007104C1">
      <w:pPr>
        <w:rPr>
          <w:sz w:val="32"/>
        </w:rPr>
      </w:pPr>
      <w:r>
        <w:rPr>
          <w:sz w:val="32"/>
        </w:rPr>
        <w:t>Shirt- Circle Options   Short Sleeve      Long Sleeve   S    M    L    XL    XXL   XXXL</w:t>
      </w:r>
    </w:p>
    <w:p w:rsidR="00A24EB6" w:rsidRDefault="00A24EB6">
      <w:pPr>
        <w:rPr>
          <w:b/>
        </w:rPr>
      </w:pPr>
    </w:p>
    <w:p w:rsidR="00A24EB6" w:rsidRDefault="00A24EB6">
      <w:pPr>
        <w:rPr>
          <w:b/>
        </w:rPr>
      </w:pPr>
    </w:p>
    <w:p w:rsidR="00A24EB6" w:rsidRPr="005D54BF" w:rsidRDefault="00FC2F86">
      <w:pPr>
        <w:rPr>
          <w:b/>
        </w:rPr>
      </w:pPr>
      <w:r>
        <w:rPr>
          <w:b/>
        </w:rPr>
        <w:t>By registering for the 2019</w:t>
      </w:r>
      <w:r w:rsidR="007104C1" w:rsidRPr="005D54BF">
        <w:rPr>
          <w:b/>
        </w:rPr>
        <w:t xml:space="preserve"> Reward Program the registering member agrees to the following:</w:t>
      </w:r>
    </w:p>
    <w:p w:rsidR="00A24EB6" w:rsidRPr="005D54BF" w:rsidRDefault="00A24EB6">
      <w:pPr>
        <w:rPr>
          <w:b/>
        </w:rPr>
      </w:pPr>
    </w:p>
    <w:p w:rsidR="00A24EB6" w:rsidRPr="005D54BF" w:rsidRDefault="007104C1">
      <w:pPr>
        <w:rPr>
          <w:b/>
        </w:rPr>
      </w:pPr>
      <w:r w:rsidRPr="005D54BF">
        <w:rPr>
          <w:b/>
        </w:rPr>
        <w:t xml:space="preserve">I agree to allow the use of my photos, name, and/or likeness for advertising and publicity purposes without further compensation in any form as a participant of this program. </w:t>
      </w:r>
    </w:p>
    <w:p w:rsidR="00A24EB6" w:rsidRPr="005D54BF" w:rsidRDefault="00A24EB6">
      <w:pPr>
        <w:rPr>
          <w:b/>
        </w:rPr>
      </w:pPr>
    </w:p>
    <w:p w:rsidR="00A24EB6" w:rsidRPr="005D54BF" w:rsidRDefault="007104C1" w:rsidP="00A03D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Times" w:hAnsi="Times" w:cs="Times"/>
          <w:szCs w:val="30"/>
        </w:rPr>
      </w:pPr>
      <w:r w:rsidRPr="005D54BF">
        <w:rPr>
          <w:rFonts w:ascii="Times" w:hAnsi="Times" w:cs="Times"/>
          <w:b/>
          <w:szCs w:val="30"/>
        </w:rPr>
        <w:t>By signing this form and submitting my entry fee, I agree to and will abide by</w:t>
      </w:r>
      <w:r>
        <w:rPr>
          <w:rFonts w:ascii="Times" w:hAnsi="Times" w:cs="Times"/>
          <w:b/>
          <w:szCs w:val="30"/>
        </w:rPr>
        <w:t xml:space="preserve"> the terms and conditions</w:t>
      </w:r>
    </w:p>
    <w:p w:rsidR="00A24EB6" w:rsidRPr="005D54BF" w:rsidRDefault="007104C1" w:rsidP="00A24E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Times" w:hAnsi="Times" w:cs="Times"/>
          <w:b/>
          <w:szCs w:val="30"/>
        </w:rPr>
      </w:pPr>
      <w:proofErr w:type="gramStart"/>
      <w:r w:rsidRPr="005D54BF">
        <w:rPr>
          <w:rFonts w:ascii="Times" w:hAnsi="Times" w:cs="Times"/>
          <w:b/>
          <w:szCs w:val="30"/>
        </w:rPr>
        <w:t>of</w:t>
      </w:r>
      <w:proofErr w:type="gramEnd"/>
      <w:r w:rsidRPr="005D54BF">
        <w:rPr>
          <w:rFonts w:ascii="Times" w:hAnsi="Times" w:cs="Times"/>
          <w:b/>
          <w:szCs w:val="30"/>
        </w:rPr>
        <w:t xml:space="preserve"> Horizon’s contingency program. </w:t>
      </w:r>
    </w:p>
    <w:p w:rsidR="00A24EB6" w:rsidRDefault="007104C1">
      <w:pPr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</w:p>
    <w:p w:rsidR="00A24EB6" w:rsidRPr="005D54BF" w:rsidRDefault="007104C1">
      <w:pPr>
        <w:rPr>
          <w:b/>
          <w:sz w:val="32"/>
        </w:rPr>
      </w:pPr>
      <w:r>
        <w:rPr>
          <w:rFonts w:ascii="Times" w:hAnsi="Times" w:cs="Times"/>
          <w:b/>
          <w:sz w:val="30"/>
          <w:szCs w:val="30"/>
        </w:rPr>
        <w:t>Signature</w:t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</w:r>
      <w:r>
        <w:rPr>
          <w:rFonts w:ascii="Times" w:hAnsi="Times" w:cs="Times"/>
          <w:b/>
          <w:sz w:val="30"/>
          <w:szCs w:val="30"/>
        </w:rPr>
        <w:tab/>
        <w:t xml:space="preserve">       Date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128"/>
        <w:gridCol w:w="3780"/>
      </w:tblGrid>
      <w:tr w:rsidR="00A24EB6">
        <w:trPr>
          <w:trHeight w:val="870"/>
        </w:trPr>
        <w:tc>
          <w:tcPr>
            <w:tcW w:w="7128" w:type="dxa"/>
          </w:tcPr>
          <w:p w:rsidR="00A24EB6" w:rsidRDefault="00A24EB6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A24EB6" w:rsidRDefault="00A24EB6">
            <w:pPr>
              <w:rPr>
                <w:b/>
                <w:sz w:val="32"/>
              </w:rPr>
            </w:pPr>
          </w:p>
        </w:tc>
      </w:tr>
    </w:tbl>
    <w:p w:rsidR="00A24EB6" w:rsidRDefault="00A24EB6">
      <w:pPr>
        <w:rPr>
          <w:b/>
          <w:sz w:val="32"/>
        </w:rPr>
      </w:pPr>
    </w:p>
    <w:p w:rsidR="00A24EB6" w:rsidRDefault="00A24EB6">
      <w:pPr>
        <w:rPr>
          <w:sz w:val="32"/>
        </w:rPr>
      </w:pPr>
    </w:p>
    <w:p w:rsidR="00A24EB6" w:rsidRDefault="00A24EB6">
      <w:pPr>
        <w:rPr>
          <w:sz w:val="32"/>
        </w:rPr>
      </w:pPr>
    </w:p>
    <w:p w:rsidR="00A24EB6" w:rsidRDefault="007104C1">
      <w:pPr>
        <w:rPr>
          <w:sz w:val="32"/>
        </w:rPr>
      </w:pPr>
      <w:r>
        <w:rPr>
          <w:sz w:val="32"/>
        </w:rPr>
        <w:t xml:space="preserve">Terms &amp; Conditions </w:t>
      </w:r>
    </w:p>
    <w:p w:rsidR="00A24EB6" w:rsidRDefault="00A24EB6">
      <w:pPr>
        <w:rPr>
          <w:sz w:val="32"/>
        </w:rPr>
      </w:pPr>
    </w:p>
    <w:p w:rsidR="00A24EB6" w:rsidRDefault="007104C1">
      <w:pPr>
        <w:rPr>
          <w:sz w:val="32"/>
        </w:rPr>
      </w:pPr>
      <w:r>
        <w:rPr>
          <w:sz w:val="32"/>
        </w:rPr>
        <w:t>To be eli</w:t>
      </w:r>
      <w:r w:rsidR="00FC2F86">
        <w:rPr>
          <w:sz w:val="32"/>
        </w:rPr>
        <w:t>gible to participate in the 2019</w:t>
      </w:r>
      <w:r>
        <w:rPr>
          <w:sz w:val="32"/>
        </w:rPr>
        <w:t xml:space="preserve"> rewards program a </w:t>
      </w:r>
      <w:r w:rsidRPr="00EF7D68">
        <w:rPr>
          <w:sz w:val="32"/>
          <w:highlight w:val="yellow"/>
        </w:rPr>
        <w:t>$50 fee</w:t>
      </w:r>
      <w:r>
        <w:rPr>
          <w:sz w:val="32"/>
        </w:rPr>
        <w:t xml:space="preserve"> and this app</w:t>
      </w:r>
      <w:r w:rsidR="00A03D33">
        <w:rPr>
          <w:sz w:val="32"/>
        </w:rPr>
        <w:t>lication must be dropp</w:t>
      </w:r>
      <w:r>
        <w:rPr>
          <w:sz w:val="32"/>
        </w:rPr>
        <w:t>e</w:t>
      </w:r>
      <w:r w:rsidR="00A03D33">
        <w:rPr>
          <w:sz w:val="32"/>
        </w:rPr>
        <w:t>d off</w:t>
      </w:r>
      <w:r>
        <w:rPr>
          <w:sz w:val="32"/>
        </w:rPr>
        <w:t xml:space="preserve"> or mailed in to Horizon Trike &amp; Marine.</w:t>
      </w:r>
    </w:p>
    <w:p w:rsidR="00A24EB6" w:rsidRDefault="00A24EB6">
      <w:pPr>
        <w:rPr>
          <w:sz w:val="32"/>
        </w:rPr>
      </w:pPr>
    </w:p>
    <w:p w:rsidR="00A24EB6" w:rsidRDefault="007104C1">
      <w:pPr>
        <w:rPr>
          <w:sz w:val="32"/>
        </w:rPr>
      </w:pPr>
      <w:r>
        <w:rPr>
          <w:sz w:val="32"/>
        </w:rPr>
        <w:t>The ap</w:t>
      </w:r>
      <w:r w:rsidR="00230362">
        <w:rPr>
          <w:sz w:val="32"/>
        </w:rPr>
        <w:t xml:space="preserve">plication </w:t>
      </w:r>
      <w:proofErr w:type="gramStart"/>
      <w:r w:rsidR="00EF7D68">
        <w:rPr>
          <w:sz w:val="32"/>
        </w:rPr>
        <w:t>fee covers your choice of a short or long sleeve</w:t>
      </w:r>
      <w:proofErr w:type="gramEnd"/>
      <w:r>
        <w:rPr>
          <w:sz w:val="32"/>
        </w:rPr>
        <w:t xml:space="preserve"> t-shirt, 2 Horizon decals, eligibility for tournament rewards and priority service. </w:t>
      </w:r>
    </w:p>
    <w:p w:rsidR="00A24EB6" w:rsidRDefault="00A24EB6">
      <w:pPr>
        <w:rPr>
          <w:sz w:val="32"/>
        </w:rPr>
      </w:pPr>
    </w:p>
    <w:p w:rsidR="00A24EB6" w:rsidRDefault="00230362">
      <w:pPr>
        <w:rPr>
          <w:sz w:val="32"/>
        </w:rPr>
      </w:pPr>
      <w:r>
        <w:rPr>
          <w:sz w:val="32"/>
        </w:rPr>
        <w:t xml:space="preserve">First place reward </w:t>
      </w:r>
      <w:r w:rsidR="007104C1">
        <w:rPr>
          <w:sz w:val="32"/>
        </w:rPr>
        <w:t>will be rewarded to the applicant once these requirements have been satisfied:</w:t>
      </w:r>
    </w:p>
    <w:p w:rsidR="00A24EB6" w:rsidRPr="00230362" w:rsidRDefault="00230362" w:rsidP="00230362">
      <w:pPr>
        <w:ind w:left="720"/>
        <w:rPr>
          <w:sz w:val="32"/>
        </w:rPr>
      </w:pPr>
      <w:r>
        <w:rPr>
          <w:sz w:val="32"/>
        </w:rPr>
        <w:t xml:space="preserve">1a. </w:t>
      </w:r>
      <w:r w:rsidR="007104C1" w:rsidRPr="00230362">
        <w:rPr>
          <w:sz w:val="32"/>
        </w:rPr>
        <w:t xml:space="preserve">Picture of the tournament roster with a minimum of </w:t>
      </w:r>
      <w:r w:rsidR="00FC2F86" w:rsidRPr="00EF7D68">
        <w:rPr>
          <w:sz w:val="32"/>
          <w:highlight w:val="yellow"/>
        </w:rPr>
        <w:t xml:space="preserve">10 </w:t>
      </w:r>
      <w:r w:rsidRPr="00EF7D68">
        <w:rPr>
          <w:sz w:val="32"/>
          <w:highlight w:val="yellow"/>
        </w:rPr>
        <w:t>boats-$50</w:t>
      </w:r>
    </w:p>
    <w:p w:rsidR="00230362" w:rsidRPr="00230362" w:rsidRDefault="00230362" w:rsidP="00230362">
      <w:pPr>
        <w:ind w:left="720"/>
        <w:rPr>
          <w:sz w:val="32"/>
        </w:rPr>
      </w:pPr>
      <w:r>
        <w:rPr>
          <w:sz w:val="32"/>
        </w:rPr>
        <w:t>1b</w:t>
      </w:r>
      <w:r w:rsidRPr="00230362">
        <w:rPr>
          <w:sz w:val="32"/>
        </w:rPr>
        <w:t xml:space="preserve">. </w:t>
      </w:r>
      <w:r>
        <w:rPr>
          <w:sz w:val="32"/>
        </w:rPr>
        <w:t xml:space="preserve">Picture of the tournament roster with a minimum of </w:t>
      </w:r>
      <w:r w:rsidRPr="00EF7D68">
        <w:rPr>
          <w:sz w:val="32"/>
          <w:highlight w:val="yellow"/>
        </w:rPr>
        <w:t>20 boats-$100</w:t>
      </w:r>
    </w:p>
    <w:p w:rsidR="00A24EB6" w:rsidRPr="00230362" w:rsidRDefault="007104C1" w:rsidP="00230362">
      <w:pPr>
        <w:pStyle w:val="ListParagraph"/>
        <w:numPr>
          <w:ilvl w:val="0"/>
          <w:numId w:val="4"/>
        </w:numPr>
        <w:rPr>
          <w:sz w:val="32"/>
        </w:rPr>
      </w:pPr>
      <w:r w:rsidRPr="00230362">
        <w:rPr>
          <w:sz w:val="32"/>
        </w:rPr>
        <w:t>Pictu</w:t>
      </w:r>
      <w:r w:rsidR="00FC2F86" w:rsidRPr="00230362">
        <w:rPr>
          <w:sz w:val="32"/>
        </w:rPr>
        <w:t>re of the angler in current 2019</w:t>
      </w:r>
      <w:r w:rsidRPr="00230362">
        <w:rPr>
          <w:sz w:val="32"/>
        </w:rPr>
        <w:t xml:space="preserve"> “Team Horizon” shirt.</w:t>
      </w:r>
    </w:p>
    <w:p w:rsidR="00A24EB6" w:rsidRPr="00230362" w:rsidRDefault="007104C1" w:rsidP="00230362">
      <w:pPr>
        <w:pStyle w:val="ListParagraph"/>
        <w:numPr>
          <w:ilvl w:val="0"/>
          <w:numId w:val="4"/>
        </w:numPr>
        <w:rPr>
          <w:sz w:val="32"/>
        </w:rPr>
      </w:pPr>
      <w:r w:rsidRPr="00230362">
        <w:rPr>
          <w:sz w:val="32"/>
        </w:rPr>
        <w:t>Pictures</w:t>
      </w:r>
      <w:r w:rsidR="00FC2F86" w:rsidRPr="00230362">
        <w:rPr>
          <w:sz w:val="32"/>
        </w:rPr>
        <w:t xml:space="preserve"> must be texted to </w:t>
      </w:r>
      <w:r w:rsidR="00FC2F86" w:rsidRPr="00EF7D68">
        <w:rPr>
          <w:sz w:val="32"/>
          <w:highlight w:val="yellow"/>
        </w:rPr>
        <w:t>479-746-1959</w:t>
      </w:r>
    </w:p>
    <w:p w:rsidR="00A24EB6" w:rsidRDefault="007104C1" w:rsidP="00230362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You are responsible for keeping records (dates &amp; pictures until you have used the in-store credit.)</w:t>
      </w:r>
    </w:p>
    <w:p w:rsidR="00762DAD" w:rsidRDefault="00762DAD" w:rsidP="00230362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Horizon Trike &amp; Marine decals must be displayed on both boat and truck.</w:t>
      </w:r>
    </w:p>
    <w:p w:rsidR="00EF7D68" w:rsidRDefault="00EF7D68" w:rsidP="00230362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If a two person team wins a tournament-both members must have Horizon shirts in the pictures and they must split the winnings. </w:t>
      </w:r>
    </w:p>
    <w:p w:rsidR="00A24EB6" w:rsidRDefault="00A24EB6" w:rsidP="00A24EB6">
      <w:pPr>
        <w:rPr>
          <w:sz w:val="32"/>
        </w:rPr>
      </w:pPr>
    </w:p>
    <w:p w:rsidR="00A24EB6" w:rsidRDefault="00230362" w:rsidP="00A24EB6">
      <w:pPr>
        <w:rPr>
          <w:sz w:val="32"/>
        </w:rPr>
      </w:pPr>
      <w:r>
        <w:rPr>
          <w:sz w:val="32"/>
        </w:rPr>
        <w:t>Rewards credit can ONLY</w:t>
      </w:r>
      <w:r w:rsidR="007104C1">
        <w:rPr>
          <w:sz w:val="32"/>
        </w:rPr>
        <w:t xml:space="preserve"> be used on in</w:t>
      </w:r>
      <w:r>
        <w:rPr>
          <w:sz w:val="32"/>
        </w:rPr>
        <w:t xml:space="preserve">-stock merchandise </w:t>
      </w:r>
      <w:r w:rsidR="005C0F2F">
        <w:rPr>
          <w:sz w:val="32"/>
        </w:rPr>
        <w:t xml:space="preserve">(No Special Orders) </w:t>
      </w:r>
      <w:r>
        <w:rPr>
          <w:sz w:val="32"/>
        </w:rPr>
        <w:t>and services-NO EXCEPTIONS</w:t>
      </w:r>
    </w:p>
    <w:p w:rsidR="00A24EB6" w:rsidRDefault="00A24EB6" w:rsidP="00A24EB6">
      <w:pPr>
        <w:rPr>
          <w:sz w:val="32"/>
        </w:rPr>
      </w:pPr>
    </w:p>
    <w:p w:rsidR="00A24EB6" w:rsidRPr="009E673F" w:rsidRDefault="007104C1" w:rsidP="00A24EB6">
      <w:pPr>
        <w:rPr>
          <w:sz w:val="32"/>
        </w:rPr>
      </w:pPr>
      <w:r>
        <w:rPr>
          <w:sz w:val="32"/>
        </w:rPr>
        <w:t>Rew</w:t>
      </w:r>
      <w:r w:rsidR="00FC2F86">
        <w:rPr>
          <w:sz w:val="32"/>
        </w:rPr>
        <w:t>ards expire on December 31, 2019</w:t>
      </w:r>
      <w:r>
        <w:rPr>
          <w:sz w:val="32"/>
        </w:rPr>
        <w:t>.</w:t>
      </w:r>
    </w:p>
    <w:p w:rsidR="006A75CA" w:rsidRDefault="006A75CA" w:rsidP="00A24EB6">
      <w:pPr>
        <w:rPr>
          <w:sz w:val="32"/>
        </w:rPr>
      </w:pPr>
    </w:p>
    <w:p w:rsidR="00A03D33" w:rsidRDefault="00A03D33" w:rsidP="00A24EB6">
      <w:pPr>
        <w:rPr>
          <w:sz w:val="32"/>
        </w:rPr>
      </w:pPr>
      <w:r>
        <w:rPr>
          <w:sz w:val="32"/>
        </w:rPr>
        <w:t>Application must be received prior to</w:t>
      </w:r>
      <w:r w:rsidR="005C0F2F">
        <w:rPr>
          <w:sz w:val="32"/>
        </w:rPr>
        <w:t xml:space="preserve"> winning a</w:t>
      </w:r>
      <w:r>
        <w:rPr>
          <w:sz w:val="32"/>
        </w:rPr>
        <w:t xml:space="preserve"> tournament to be eligible for rewards</w:t>
      </w:r>
      <w:r w:rsidR="005C0F2F">
        <w:rPr>
          <w:sz w:val="32"/>
        </w:rPr>
        <w:t>-NO EXCEPTIONS</w:t>
      </w:r>
      <w:r>
        <w:rPr>
          <w:sz w:val="32"/>
        </w:rPr>
        <w:t>.</w:t>
      </w:r>
    </w:p>
    <w:p w:rsidR="00A03D33" w:rsidRDefault="00A03D33" w:rsidP="00A24EB6">
      <w:pPr>
        <w:rPr>
          <w:sz w:val="32"/>
        </w:rPr>
      </w:pPr>
    </w:p>
    <w:p w:rsidR="00A51766" w:rsidRDefault="00A51766" w:rsidP="00A24EB6">
      <w:pPr>
        <w:rPr>
          <w:sz w:val="32"/>
        </w:rPr>
      </w:pPr>
      <w:r>
        <w:rPr>
          <w:sz w:val="32"/>
        </w:rPr>
        <w:t>Please make checks payable to Horizon Trike and Marine</w:t>
      </w:r>
      <w:r w:rsidR="008A0CCC">
        <w:rPr>
          <w:sz w:val="32"/>
        </w:rPr>
        <w:t>.</w:t>
      </w:r>
    </w:p>
    <w:p w:rsidR="00A03D33" w:rsidRDefault="00A03D33" w:rsidP="00A24EB6">
      <w:pPr>
        <w:rPr>
          <w:sz w:val="32"/>
        </w:rPr>
      </w:pPr>
    </w:p>
    <w:p w:rsidR="00A03D33" w:rsidRDefault="00A03D33" w:rsidP="00A24EB6">
      <w:pPr>
        <w:rPr>
          <w:sz w:val="32"/>
        </w:rPr>
      </w:pPr>
      <w:r>
        <w:rPr>
          <w:sz w:val="32"/>
        </w:rPr>
        <w:t>Please address application to the following address</w:t>
      </w:r>
    </w:p>
    <w:p w:rsidR="00A03D33" w:rsidRDefault="00A03D33" w:rsidP="00A24EB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Horizon Trike &amp; Marine</w:t>
      </w:r>
    </w:p>
    <w:p w:rsidR="00A03D33" w:rsidRDefault="00A03D33" w:rsidP="00A24EB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Attn: Rewards Program</w:t>
      </w:r>
    </w:p>
    <w:p w:rsidR="00A03D33" w:rsidRDefault="00A03D33" w:rsidP="00A24EB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2210 E Main Street</w:t>
      </w:r>
    </w:p>
    <w:p w:rsidR="00A03D33" w:rsidRDefault="00A03D33" w:rsidP="00A24EB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Clarksville, AR 72830</w:t>
      </w:r>
    </w:p>
    <w:p w:rsidR="00A24EB6" w:rsidRDefault="00A24EB6" w:rsidP="00A24EB6">
      <w:pPr>
        <w:rPr>
          <w:sz w:val="32"/>
        </w:rPr>
      </w:pPr>
    </w:p>
    <w:p w:rsidR="00762DAD" w:rsidRDefault="00762DAD" w:rsidP="00A24EB6">
      <w:pPr>
        <w:rPr>
          <w:sz w:val="32"/>
        </w:rPr>
      </w:pPr>
      <w:r>
        <w:rPr>
          <w:sz w:val="32"/>
        </w:rPr>
        <w:t>Please retain</w:t>
      </w:r>
      <w:r w:rsidR="00A444B9">
        <w:rPr>
          <w:sz w:val="32"/>
        </w:rPr>
        <w:t xml:space="preserve"> this page for your records. </w:t>
      </w:r>
    </w:p>
    <w:p w:rsidR="00A444B9" w:rsidRPr="009E673F" w:rsidRDefault="00A444B9" w:rsidP="00A24EB6">
      <w:pPr>
        <w:rPr>
          <w:sz w:val="32"/>
        </w:rPr>
      </w:pPr>
    </w:p>
    <w:sectPr w:rsidR="00A444B9" w:rsidRPr="009E673F" w:rsidSect="00EF7D68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BE" w:rsidRDefault="002436BE">
      <w:r>
        <w:separator/>
      </w:r>
    </w:p>
  </w:endnote>
  <w:endnote w:type="continuationSeparator" w:id="0">
    <w:p w:rsidR="002436BE" w:rsidRDefault="0024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BE" w:rsidRDefault="002436BE">
      <w:r>
        <w:separator/>
      </w:r>
    </w:p>
  </w:footnote>
  <w:footnote w:type="continuationSeparator" w:id="0">
    <w:p w:rsidR="002436BE" w:rsidRDefault="0024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7A426B"/>
    <w:multiLevelType w:val="hybridMultilevel"/>
    <w:tmpl w:val="A63CCBA4"/>
    <w:lvl w:ilvl="0" w:tplc="C04E1F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C1FEE"/>
    <w:multiLevelType w:val="hybridMultilevel"/>
    <w:tmpl w:val="2BD25DD6"/>
    <w:lvl w:ilvl="0" w:tplc="496C1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0B5685"/>
    <w:multiLevelType w:val="hybridMultilevel"/>
    <w:tmpl w:val="EF52A526"/>
    <w:lvl w:ilvl="0" w:tplc="254C33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A75CA"/>
    <w:rsid w:val="0004786B"/>
    <w:rsid w:val="001175A4"/>
    <w:rsid w:val="00127950"/>
    <w:rsid w:val="00230362"/>
    <w:rsid w:val="002436BE"/>
    <w:rsid w:val="0052467C"/>
    <w:rsid w:val="005C0F2F"/>
    <w:rsid w:val="00620C6A"/>
    <w:rsid w:val="006A75CA"/>
    <w:rsid w:val="007104C1"/>
    <w:rsid w:val="00762DAD"/>
    <w:rsid w:val="008A0CCC"/>
    <w:rsid w:val="00A03D33"/>
    <w:rsid w:val="00A24EB6"/>
    <w:rsid w:val="00A444B9"/>
    <w:rsid w:val="00A51766"/>
    <w:rsid w:val="00AA09FB"/>
    <w:rsid w:val="00CB392A"/>
    <w:rsid w:val="00CD403B"/>
    <w:rsid w:val="00E147BA"/>
    <w:rsid w:val="00E71C0F"/>
    <w:rsid w:val="00ED76D9"/>
    <w:rsid w:val="00EF7D68"/>
    <w:rsid w:val="00FC2F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5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5CA"/>
  </w:style>
  <w:style w:type="paragraph" w:styleId="Footer">
    <w:name w:val="footer"/>
    <w:basedOn w:val="Normal"/>
    <w:link w:val="FooterChar"/>
    <w:uiPriority w:val="99"/>
    <w:semiHidden/>
    <w:unhideWhenUsed/>
    <w:rsid w:val="006A75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5CA"/>
  </w:style>
  <w:style w:type="table" w:styleId="TableGrid">
    <w:name w:val="Table Grid"/>
    <w:basedOn w:val="TableNormal"/>
    <w:uiPriority w:val="59"/>
    <w:rsid w:val="006A75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6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Mize Auto Body</cp:lastModifiedBy>
  <cp:revision>16</cp:revision>
  <cp:lastPrinted>2019-02-11T18:54:00Z</cp:lastPrinted>
  <dcterms:created xsi:type="dcterms:W3CDTF">2018-01-02T18:30:00Z</dcterms:created>
  <dcterms:modified xsi:type="dcterms:W3CDTF">2019-02-11T19:05:00Z</dcterms:modified>
</cp:coreProperties>
</file>